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28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Szervezeti e</w:t>
      </w:r>
      <w:r w:rsidR="006463A6" w:rsidRPr="00772A1E">
        <w:rPr>
          <w:rFonts w:ascii="Times New Roman" w:hAnsi="Times New Roman"/>
          <w:sz w:val="24"/>
          <w:szCs w:val="24"/>
        </w:rPr>
        <w:t xml:space="preserve">gység neve: </w:t>
      </w:r>
      <w:r w:rsidR="00BA5D6F">
        <w:rPr>
          <w:rFonts w:ascii="Times New Roman" w:hAnsi="Times New Roman"/>
          <w:sz w:val="24"/>
          <w:szCs w:val="24"/>
        </w:rPr>
        <w:t>Gazdasági Főigazgatóság</w:t>
      </w:r>
    </w:p>
    <w:p w:rsidR="006463A6" w:rsidRPr="00772A1E" w:rsidRDefault="006463A6" w:rsidP="00772A1E">
      <w:pPr>
        <w:spacing w:line="360" w:lineRule="auto"/>
        <w:rPr>
          <w:rFonts w:ascii="Times New Roman" w:hAnsi="Times New Roman"/>
          <w:sz w:val="24"/>
          <w:szCs w:val="24"/>
        </w:rPr>
      </w:pPr>
      <w:r w:rsidRPr="00772A1E">
        <w:rPr>
          <w:rFonts w:ascii="Times New Roman" w:hAnsi="Times New Roman"/>
          <w:sz w:val="24"/>
          <w:szCs w:val="24"/>
        </w:rPr>
        <w:t xml:space="preserve">Hivatkozott szerződés/megrendelés szám: </w:t>
      </w:r>
      <w:r w:rsidR="00BA5D6F">
        <w:rPr>
          <w:rFonts w:ascii="Times New Roman" w:hAnsi="Times New Roman"/>
          <w:sz w:val="24"/>
          <w:szCs w:val="24"/>
        </w:rPr>
        <w:t xml:space="preserve">Vezetői Információs Rendszer (VIR) továbbfejlesztése </w:t>
      </w:r>
    </w:p>
    <w:p w:rsidR="00772A1E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jc w:val="center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jc w:val="center"/>
        <w:rPr>
          <w:rFonts w:ascii="Times New Roman" w:hAnsi="Times New Roman"/>
          <w:b/>
          <w:sz w:val="28"/>
          <w:szCs w:val="28"/>
        </w:rPr>
      </w:pPr>
      <w:r w:rsidRPr="00772A1E">
        <w:rPr>
          <w:rFonts w:ascii="Times New Roman" w:hAnsi="Times New Roman"/>
          <w:b/>
          <w:sz w:val="28"/>
          <w:szCs w:val="28"/>
        </w:rPr>
        <w:t xml:space="preserve">PÉNZÜGYI </w:t>
      </w:r>
      <w:r>
        <w:rPr>
          <w:rFonts w:ascii="Times New Roman" w:hAnsi="Times New Roman"/>
          <w:b/>
          <w:sz w:val="28"/>
          <w:szCs w:val="28"/>
        </w:rPr>
        <w:t>FEDEZET</w:t>
      </w:r>
      <w:r w:rsidRPr="00772A1E">
        <w:rPr>
          <w:rFonts w:ascii="Times New Roman" w:hAnsi="Times New Roman"/>
          <w:b/>
          <w:sz w:val="28"/>
          <w:szCs w:val="28"/>
        </w:rPr>
        <w:t xml:space="preserve"> IGAZOLÁS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772A1E" w:rsidRPr="00772A1E" w:rsidRDefault="00772A1E" w:rsidP="00772A1E">
      <w:pPr>
        <w:jc w:val="center"/>
        <w:rPr>
          <w:rFonts w:ascii="Times New Roman" w:hAnsi="Times New Roman"/>
          <w:b/>
          <w:sz w:val="24"/>
          <w:szCs w:val="24"/>
        </w:rPr>
      </w:pPr>
      <w:r w:rsidRPr="00772A1E">
        <w:rPr>
          <w:rFonts w:ascii="Times New Roman" w:hAnsi="Times New Roman"/>
          <w:b/>
          <w:sz w:val="24"/>
          <w:szCs w:val="24"/>
        </w:rPr>
        <w:t>(előleg utalás esetén)</w:t>
      </w: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0E7003" w:rsidP="002111B4">
      <w:pPr>
        <w:spacing w:line="48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Igazolom, hogy a </w:t>
      </w:r>
      <w:r w:rsidRPr="000E7003">
        <w:rPr>
          <w:rFonts w:ascii="Times New Roman" w:hAnsi="Times New Roman"/>
          <w:b/>
          <w:sz w:val="24"/>
          <w:szCs w:val="24"/>
        </w:rPr>
        <w:t>Közbeszerzési Hatóság</w:t>
      </w:r>
      <w:r>
        <w:rPr>
          <w:rFonts w:ascii="Times New Roman" w:hAnsi="Times New Roman"/>
          <w:sz w:val="24"/>
          <w:szCs w:val="24"/>
        </w:rPr>
        <w:t xml:space="preserve"> a mellékelt </w:t>
      </w:r>
      <w:r w:rsidR="00BA5D6F" w:rsidRPr="009F3A39">
        <w:rPr>
          <w:rFonts w:ascii="Times New Roman" w:hAnsi="Times New Roman"/>
          <w:b/>
          <w:sz w:val="24"/>
          <w:szCs w:val="24"/>
        </w:rPr>
        <w:t xml:space="preserve">Vezetői Információs Rendszer </w:t>
      </w:r>
      <w:r w:rsidR="009F3A39">
        <w:rPr>
          <w:rFonts w:ascii="Times New Roman" w:hAnsi="Times New Roman"/>
          <w:b/>
          <w:sz w:val="24"/>
          <w:szCs w:val="24"/>
        </w:rPr>
        <w:t>(</w:t>
      </w:r>
      <w:r w:rsidR="00BA5D6F" w:rsidRPr="009F3A39">
        <w:rPr>
          <w:rFonts w:ascii="Times New Roman" w:hAnsi="Times New Roman"/>
          <w:b/>
          <w:sz w:val="24"/>
          <w:szCs w:val="24"/>
        </w:rPr>
        <w:t>VIR) továbbfejlesztése és integrálása – VDE-4</w:t>
      </w:r>
      <w:r w:rsidR="00BA5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tárgyú közbeszerzési eljárás </w:t>
      </w:r>
      <w:r w:rsidR="00D21C5C" w:rsidRPr="009F3A39">
        <w:rPr>
          <w:rFonts w:ascii="Times New Roman" w:hAnsi="Times New Roman"/>
          <w:b/>
          <w:sz w:val="24"/>
          <w:szCs w:val="24"/>
        </w:rPr>
        <w:t xml:space="preserve">KÉ-5839/2014. </w:t>
      </w:r>
      <w:proofErr w:type="spellStart"/>
      <w:r w:rsidR="00D21C5C" w:rsidRPr="009F3A39">
        <w:rPr>
          <w:rFonts w:ascii="Times New Roman" w:hAnsi="Times New Roman"/>
          <w:b/>
          <w:sz w:val="24"/>
          <w:szCs w:val="24"/>
        </w:rPr>
        <w:t>sz</w:t>
      </w:r>
      <w:proofErr w:type="spellEnd"/>
      <w:r w:rsidR="00D21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0E7003">
        <w:rPr>
          <w:rFonts w:ascii="Times New Roman" w:hAnsi="Times New Roman"/>
          <w:i/>
          <w:sz w:val="24"/>
          <w:szCs w:val="24"/>
        </w:rPr>
        <w:t>Tájékoztató az eljárás eredményéről</w:t>
      </w:r>
      <w:r>
        <w:rPr>
          <w:rFonts w:ascii="Times New Roman" w:hAnsi="Times New Roman"/>
          <w:sz w:val="24"/>
          <w:szCs w:val="24"/>
        </w:rPr>
        <w:t xml:space="preserve">” </w:t>
      </w:r>
      <w:r w:rsidR="009F3A39">
        <w:rPr>
          <w:rFonts w:ascii="Times New Roman" w:hAnsi="Times New Roman"/>
          <w:sz w:val="24"/>
          <w:szCs w:val="24"/>
        </w:rPr>
        <w:t>c. h</w:t>
      </w:r>
      <w:r>
        <w:rPr>
          <w:rFonts w:ascii="Times New Roman" w:hAnsi="Times New Roman"/>
          <w:sz w:val="24"/>
          <w:szCs w:val="24"/>
        </w:rPr>
        <w:t>irdetmény</w:t>
      </w:r>
      <w:r w:rsidR="00D21C5C">
        <w:rPr>
          <w:rFonts w:ascii="Times New Roman" w:hAnsi="Times New Roman"/>
          <w:sz w:val="24"/>
          <w:szCs w:val="24"/>
        </w:rPr>
        <w:t xml:space="preserve"> </w:t>
      </w:r>
      <w:r w:rsidR="00F87DF3">
        <w:rPr>
          <w:rFonts w:ascii="Times New Roman" w:hAnsi="Times New Roman"/>
          <w:sz w:val="24"/>
          <w:szCs w:val="24"/>
        </w:rPr>
        <w:t>ellenőrzés díját</w:t>
      </w:r>
      <w:r w:rsidR="00156BA4">
        <w:rPr>
          <w:rFonts w:ascii="Times New Roman" w:hAnsi="Times New Roman"/>
          <w:sz w:val="24"/>
          <w:szCs w:val="24"/>
        </w:rPr>
        <w:t>,</w:t>
      </w:r>
      <w:r w:rsidR="00F87DF3">
        <w:rPr>
          <w:rFonts w:ascii="Times New Roman" w:hAnsi="Times New Roman"/>
          <w:sz w:val="24"/>
          <w:szCs w:val="24"/>
        </w:rPr>
        <w:t xml:space="preserve"> azaz </w:t>
      </w:r>
      <w:r w:rsidR="00F87DF3" w:rsidRPr="0008216D">
        <w:rPr>
          <w:rFonts w:ascii="Times New Roman" w:hAnsi="Times New Roman"/>
          <w:b/>
          <w:sz w:val="24"/>
          <w:szCs w:val="24"/>
        </w:rPr>
        <w:t>80.000 Ft</w:t>
      </w:r>
      <w:r w:rsidR="00772A1E" w:rsidRPr="00772A1E">
        <w:rPr>
          <w:rFonts w:ascii="Times New Roman" w:hAnsi="Times New Roman"/>
          <w:sz w:val="24"/>
          <w:szCs w:val="24"/>
        </w:rPr>
        <w:t xml:space="preserve"> összegű </w:t>
      </w:r>
      <w:r w:rsidR="00F87DF3">
        <w:rPr>
          <w:rFonts w:ascii="Times New Roman" w:hAnsi="Times New Roman"/>
          <w:sz w:val="24"/>
          <w:szCs w:val="24"/>
        </w:rPr>
        <w:t xml:space="preserve">számviteli </w:t>
      </w:r>
      <w:r w:rsidR="00156BA4">
        <w:rPr>
          <w:rFonts w:ascii="Times New Roman" w:hAnsi="Times New Roman"/>
          <w:sz w:val="24"/>
          <w:szCs w:val="24"/>
        </w:rPr>
        <w:t xml:space="preserve">bizonylatban </w:t>
      </w:r>
      <w:proofErr w:type="gramStart"/>
      <w:r w:rsidR="00156BA4">
        <w:rPr>
          <w:rFonts w:ascii="Times New Roman" w:hAnsi="Times New Roman"/>
          <w:sz w:val="24"/>
          <w:szCs w:val="24"/>
        </w:rPr>
        <w:t xml:space="preserve">szereplő </w:t>
      </w:r>
      <w:r w:rsidR="00772A1E" w:rsidRPr="00772A1E">
        <w:rPr>
          <w:rFonts w:ascii="Times New Roman" w:hAnsi="Times New Roman"/>
          <w:sz w:val="24"/>
          <w:szCs w:val="24"/>
        </w:rPr>
        <w:t>szolgáltatást</w:t>
      </w:r>
      <w:proofErr w:type="gramEnd"/>
      <w:r w:rsidR="00772A1E" w:rsidRPr="00772A1E">
        <w:rPr>
          <w:rFonts w:ascii="Times New Roman" w:hAnsi="Times New Roman"/>
          <w:sz w:val="24"/>
          <w:szCs w:val="24"/>
        </w:rPr>
        <w:t xml:space="preserve"> a szervezeti egység megrendelésére állította ki.</w:t>
      </w:r>
      <w:r w:rsidR="002111B4">
        <w:rPr>
          <w:rFonts w:ascii="Times New Roman" w:hAnsi="Times New Roman"/>
          <w:sz w:val="24"/>
          <w:szCs w:val="24"/>
        </w:rPr>
        <w:t>**</w:t>
      </w:r>
      <w:r w:rsidR="00772A1E" w:rsidRPr="00772A1E">
        <w:rPr>
          <w:rFonts w:ascii="Times New Roman" w:hAnsi="Times New Roman"/>
          <w:sz w:val="24"/>
          <w:szCs w:val="24"/>
        </w:rPr>
        <w:t xml:space="preserve"> </w:t>
      </w:r>
    </w:p>
    <w:p w:rsidR="009F3A39" w:rsidRDefault="009F3A39" w:rsidP="009F3A39">
      <w:pPr>
        <w:pStyle w:val="standard"/>
        <w:spacing w:after="120"/>
        <w:jc w:val="both"/>
        <w:rPr>
          <w:rFonts w:ascii="Times New Roman" w:hAnsi="Times New Roman"/>
        </w:rPr>
      </w:pPr>
    </w:p>
    <w:p w:rsidR="00772A1E" w:rsidRPr="00772A1E" w:rsidRDefault="00772A1E" w:rsidP="009F3A39">
      <w:pPr>
        <w:pStyle w:val="standard"/>
        <w:spacing w:after="120" w:line="360" w:lineRule="auto"/>
        <w:jc w:val="both"/>
        <w:rPr>
          <w:rFonts w:ascii="Times New Roman" w:hAnsi="Times New Roman"/>
        </w:rPr>
      </w:pPr>
      <w:r w:rsidRPr="00772A1E">
        <w:rPr>
          <w:rFonts w:ascii="Times New Roman" w:hAnsi="Times New Roman"/>
        </w:rPr>
        <w:t>A kifi</w:t>
      </w:r>
      <w:r w:rsidR="00AE3B78">
        <w:rPr>
          <w:rFonts w:ascii="Times New Roman" w:hAnsi="Times New Roman"/>
        </w:rPr>
        <w:t>zetés a</w:t>
      </w:r>
      <w:r w:rsidR="009F3A39">
        <w:rPr>
          <w:rFonts w:ascii="Times New Roman" w:hAnsi="Times New Roman"/>
        </w:rPr>
        <w:t xml:space="preserve">z </w:t>
      </w:r>
      <w:r w:rsidR="009F3A39" w:rsidRPr="009F3A39">
        <w:rPr>
          <w:b/>
        </w:rPr>
        <w:t>„Integrált szervezeti és komplex felsőoktatási szolgáltatások, valamint képzések fejlesztése a versenyképes Debreceni Egyetemért (Versenyképes Debreceni Egyetem)” c. TÁMOP 4.1.1</w:t>
      </w:r>
      <w:proofErr w:type="gramStart"/>
      <w:r w:rsidR="009F3A39" w:rsidRPr="009F3A39">
        <w:rPr>
          <w:b/>
        </w:rPr>
        <w:t>.C-12</w:t>
      </w:r>
      <w:proofErr w:type="gramEnd"/>
      <w:r w:rsidR="009F3A39" w:rsidRPr="009F3A39">
        <w:rPr>
          <w:b/>
        </w:rPr>
        <w:t>/1/KONV-2012-0013 sz. projekt – 3T5V-50G0-VEDE 119</w:t>
      </w:r>
      <w:r w:rsidR="009F3A39">
        <w:t xml:space="preserve"> </w:t>
      </w:r>
      <w:r w:rsidRPr="00772A1E">
        <w:rPr>
          <w:rFonts w:ascii="Times New Roman" w:hAnsi="Times New Roman"/>
        </w:rPr>
        <w:t>számú pénzügyi központról teljesíthető.</w:t>
      </w:r>
    </w:p>
    <w:p w:rsid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9F3A39" w:rsidP="00772A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72A1E">
        <w:rPr>
          <w:rFonts w:ascii="Times New Roman" w:hAnsi="Times New Roman"/>
          <w:sz w:val="24"/>
          <w:szCs w:val="24"/>
        </w:rPr>
        <w:t>A tényleges teljesítést követően, a végszámla mellé teljesítés igazolás kiállítása szükséges.</w:t>
      </w:r>
    </w:p>
    <w:p w:rsid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933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Debrecen, 2014. március 28.</w:t>
      </w:r>
      <w:r w:rsidR="00772A1E" w:rsidRPr="00772A1E">
        <w:rPr>
          <w:rFonts w:ascii="Times New Roman" w:hAnsi="Times New Roman"/>
          <w:sz w:val="24"/>
          <w:szCs w:val="24"/>
        </w:rPr>
        <w:tab/>
      </w: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jc w:val="right"/>
        <w:rPr>
          <w:rFonts w:ascii="Times New Roman" w:hAnsi="Times New Roman"/>
          <w:sz w:val="24"/>
          <w:szCs w:val="24"/>
        </w:rPr>
      </w:pP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772A1E" w:rsidRDefault="00772A1E">
      <w:pPr>
        <w:rPr>
          <w:rFonts w:ascii="Times New Roman" w:hAnsi="Times New Roman"/>
          <w:sz w:val="24"/>
          <w:szCs w:val="24"/>
        </w:rPr>
      </w:pP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DE33E7">
        <w:rPr>
          <w:rFonts w:ascii="Times New Roman" w:hAnsi="Times New Roman"/>
          <w:sz w:val="24"/>
          <w:szCs w:val="24"/>
        </w:rPr>
        <w:t xml:space="preserve">         </w:t>
      </w:r>
      <w:r w:rsidR="00D21C5C">
        <w:rPr>
          <w:rFonts w:ascii="Times New Roman" w:hAnsi="Times New Roman"/>
          <w:sz w:val="24"/>
          <w:szCs w:val="24"/>
        </w:rPr>
        <w:t>Papp Attila</w:t>
      </w:r>
    </w:p>
    <w:p w:rsidR="00DE33E7" w:rsidRDefault="00DE3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1C5C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0405B">
        <w:rPr>
          <w:rFonts w:ascii="Times New Roman" w:hAnsi="Times New Roman"/>
          <w:sz w:val="24"/>
          <w:szCs w:val="24"/>
        </w:rPr>
        <w:t xml:space="preserve">   </w:t>
      </w:r>
      <w:r w:rsidR="00D21C5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D21C5C">
        <w:rPr>
          <w:rFonts w:ascii="Times New Roman" w:hAnsi="Times New Roman"/>
          <w:sz w:val="24"/>
          <w:szCs w:val="24"/>
        </w:rPr>
        <w:t>projektvezető</w:t>
      </w:r>
      <w:proofErr w:type="gramEnd"/>
      <w:r w:rsidR="00D21C5C">
        <w:rPr>
          <w:rFonts w:ascii="Times New Roman" w:hAnsi="Times New Roman"/>
          <w:sz w:val="24"/>
          <w:szCs w:val="24"/>
        </w:rPr>
        <w:t xml:space="preserve"> </w:t>
      </w:r>
    </w:p>
    <w:p w:rsidR="0008216D" w:rsidRDefault="0008216D">
      <w:pPr>
        <w:rPr>
          <w:rFonts w:ascii="Times New Roman" w:hAnsi="Times New Roman"/>
          <w:sz w:val="24"/>
          <w:szCs w:val="24"/>
        </w:rPr>
      </w:pPr>
    </w:p>
    <w:p w:rsidR="0008216D" w:rsidRPr="0008216D" w:rsidRDefault="002111B4">
      <w:pPr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**</w:t>
      </w:r>
      <w:r w:rsidR="0008216D" w:rsidRPr="0008216D">
        <w:rPr>
          <w:rFonts w:ascii="Times New Roman" w:hAnsi="Times New Roman"/>
          <w:iCs/>
          <w:u w:val="single"/>
        </w:rPr>
        <w:t xml:space="preserve">Megjegyzés: </w:t>
      </w:r>
    </w:p>
    <w:p w:rsidR="0008216D" w:rsidRPr="0008216D" w:rsidRDefault="0008216D">
      <w:pPr>
        <w:rPr>
          <w:rFonts w:ascii="Times New Roman" w:hAnsi="Times New Roman"/>
          <w:sz w:val="24"/>
          <w:szCs w:val="24"/>
        </w:rPr>
      </w:pPr>
      <w:r w:rsidRPr="0008216D">
        <w:rPr>
          <w:rFonts w:ascii="Times New Roman" w:hAnsi="Times New Roman"/>
          <w:iCs/>
        </w:rPr>
        <w:t xml:space="preserve">Az ellenőrzési díjat a Közbeszerzési Hatóságnak a Magyar Államkincstárnál vezetett MNB 10032000-01720361-00000000 számú számlájára kell befizetni. Az ellenőrzési díj kizárólag átutalással teljesíthető. Az átutalások beazonosíthatóságának biztosítása érdekében az átutaláskor a „Közlemény”, vagy ennek értelemszerűen megfelelő rovatban meg kell adni a hirdetmény nyilvántartási számát (KÉ-5839/2014), amely vonatkozásában az ellenőrzési díj megfizetésre kerül. </w:t>
      </w:r>
    </w:p>
    <w:sectPr w:rsidR="0008216D" w:rsidRPr="0008216D" w:rsidSect="005C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3B0"/>
    <w:multiLevelType w:val="hybridMultilevel"/>
    <w:tmpl w:val="85547AD0"/>
    <w:lvl w:ilvl="0" w:tplc="CCBE2C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8468C"/>
    <w:multiLevelType w:val="hybridMultilevel"/>
    <w:tmpl w:val="7794FFE2"/>
    <w:lvl w:ilvl="0" w:tplc="C23E3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A6"/>
    <w:rsid w:val="00013ABB"/>
    <w:rsid w:val="0008216D"/>
    <w:rsid w:val="000B4606"/>
    <w:rsid w:val="000E7003"/>
    <w:rsid w:val="001253C0"/>
    <w:rsid w:val="00156BA4"/>
    <w:rsid w:val="001726A0"/>
    <w:rsid w:val="001F6244"/>
    <w:rsid w:val="002111B4"/>
    <w:rsid w:val="00224D7A"/>
    <w:rsid w:val="002A1112"/>
    <w:rsid w:val="004450CA"/>
    <w:rsid w:val="004F6940"/>
    <w:rsid w:val="005518AE"/>
    <w:rsid w:val="005C6428"/>
    <w:rsid w:val="006463A6"/>
    <w:rsid w:val="006A58B5"/>
    <w:rsid w:val="006D1183"/>
    <w:rsid w:val="00772A1E"/>
    <w:rsid w:val="00876B8E"/>
    <w:rsid w:val="0093346E"/>
    <w:rsid w:val="0096740A"/>
    <w:rsid w:val="009F3A39"/>
    <w:rsid w:val="00A0405B"/>
    <w:rsid w:val="00AE3B78"/>
    <w:rsid w:val="00BA5D6F"/>
    <w:rsid w:val="00C149CF"/>
    <w:rsid w:val="00CD2914"/>
    <w:rsid w:val="00D21C5C"/>
    <w:rsid w:val="00D5740F"/>
    <w:rsid w:val="00D72C97"/>
    <w:rsid w:val="00D90647"/>
    <w:rsid w:val="00DE33E7"/>
    <w:rsid w:val="00DF4F40"/>
    <w:rsid w:val="00EF2C5B"/>
    <w:rsid w:val="00F7163D"/>
    <w:rsid w:val="00F87DF3"/>
    <w:rsid w:val="00F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428"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A1E"/>
    <w:pPr>
      <w:ind w:left="720"/>
      <w:contextualSpacing/>
    </w:pPr>
  </w:style>
  <w:style w:type="paragraph" w:customStyle="1" w:styleId="standard">
    <w:name w:val="standard"/>
    <w:basedOn w:val="Norml"/>
    <w:rsid w:val="009F3A39"/>
    <w:pPr>
      <w:jc w:val="left"/>
    </w:pPr>
    <w:rPr>
      <w:rFonts w:ascii="&amp;#39" w:eastAsia="Times New Roman" w:hAnsi="&amp;#39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428"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A1E"/>
    <w:pPr>
      <w:ind w:left="720"/>
      <w:contextualSpacing/>
    </w:pPr>
  </w:style>
  <w:style w:type="paragraph" w:customStyle="1" w:styleId="standard">
    <w:name w:val="standard"/>
    <w:basedOn w:val="Norml"/>
    <w:rsid w:val="009F3A39"/>
    <w:pPr>
      <w:jc w:val="left"/>
    </w:pPr>
    <w:rPr>
      <w:rFonts w:ascii="&amp;#39" w:eastAsia="Times New Roman" w:hAnsi="&amp;#39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Balogh.Lorandne</dc:creator>
  <cp:lastModifiedBy>Papp Attila</cp:lastModifiedBy>
  <cp:revision>2</cp:revision>
  <cp:lastPrinted>2014-03-28T08:18:00Z</cp:lastPrinted>
  <dcterms:created xsi:type="dcterms:W3CDTF">2014-03-28T11:10:00Z</dcterms:created>
  <dcterms:modified xsi:type="dcterms:W3CDTF">2014-03-28T11:10:00Z</dcterms:modified>
</cp:coreProperties>
</file>